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English Version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ATTENTION: PhD, Master and Undergraduate students! 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🚀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We are friends of the 3MT competition and encourage you to participate.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Undertaking some form of research? Want to share it with the world? </w:t>
      </w:r>
      <w:hyperlink r:id="rId4" w:history="1">
        <w:r w:rsidRPr="00315904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</w:rPr>
          <w:t>Bosnia &amp; Herzegovina Futures Foundation</w:t>
        </w:r>
      </w:hyperlink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  is organizing the fourth 3 Minute Thesis Competition and our Platinum sponsor is </w:t>
      </w:r>
      <w:hyperlink r:id="rId5" w:history="1">
        <w:r w:rsidRPr="00315904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</w:rPr>
          <w:t>Bosnian-Herzegovinian American Academy of Arts and Sciences (BHAAAS)</w:t>
        </w:r>
      </w:hyperlink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. 🤝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You will have three minutes to deliver a compelling presentation of your research project and its significance. Connect with fellow student researchers &amp; academic experts from Bosnia &amp; Herzegovina and around the world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🏆</w:t>
      </w: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You</w:t>
      </w:r>
      <w:proofErr w:type="gramEnd"/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are eligible to apply even if you completed your degree in the last 12 months.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Prize pool:</w:t>
      </w: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up to 20,000 BAM 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💵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</w:rPr>
        <w:t>Deadline for submissions:</w:t>
      </w: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May 15 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📅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Students from Bosnia and Herzegovina, or our diaspora, are welcome to apply. Any discipline is eligible.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>✅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Learn more by visiting </w:t>
      </w:r>
      <w:hyperlink r:id="rId6" w:history="1">
        <w:r w:rsidRPr="00315904">
          <w:rPr>
            <w:rFonts w:ascii="Calibri" w:eastAsia="Times New Roman" w:hAnsi="Calibri" w:cs="Calibri"/>
            <w:color w:val="1155CC"/>
            <w:sz w:val="20"/>
            <w:szCs w:val="20"/>
            <w:u w:val="single"/>
            <w:shd w:val="clear" w:color="auto" w:fill="FFFFFF"/>
          </w:rPr>
          <w:t>3MT 2023</w:t>
        </w:r>
      </w:hyperlink>
      <w:r w:rsidRPr="00315904">
        <w:rPr>
          <w:rFonts w:ascii="Calibri" w:eastAsia="Times New Roman" w:hAnsi="Calibri" w:cs="Calibri"/>
          <w:color w:val="1155CC"/>
          <w:sz w:val="20"/>
          <w:szCs w:val="20"/>
          <w:u w:val="single"/>
          <w:shd w:val="clear" w:color="auto" w:fill="FFFFFF"/>
        </w:rPr>
        <w:t>.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</w:rPr>
        <w:t>#BH3MT #Bosnia #Herzegovina #Research #</w:t>
      </w:r>
      <w:proofErr w:type="spellStart"/>
      <w:r w:rsidRPr="00315904">
        <w:rPr>
          <w:rFonts w:ascii="Calibri" w:eastAsia="Times New Roman" w:hAnsi="Calibri" w:cs="Calibri"/>
          <w:color w:val="000000"/>
          <w:sz w:val="20"/>
          <w:szCs w:val="20"/>
        </w:rPr>
        <w:t>LeadersOfTomorrow</w:t>
      </w:r>
      <w:proofErr w:type="spellEnd"/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BHS Version</w:t>
      </w: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PAŽNJA: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studenti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doktorskih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studija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, master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dodiplomskih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studija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! </w:t>
      </w:r>
      <w:r w:rsidRPr="00315904">
        <w:rPr>
          <w:rFonts w:ascii="Calibri" w:eastAsia="Times New Roman" w:hAnsi="Calibri" w:cs="Calibri"/>
          <w:noProof/>
          <w:color w:val="05050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" name="Picture 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Mi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smo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prijatelji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3MT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takmičenja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pozivamo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vas da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učestvujete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.</w:t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Provodite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neki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oblik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istraživanja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?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Želite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to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podijeliti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proofErr w:type="gram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sa</w:t>
      </w:r>
      <w:proofErr w:type="spellEnd"/>
      <w:proofErr w:type="gram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svijetom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?</w:t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15904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Bosnia &amp; Herzegovina Futures Foundation</w:t>
        </w:r>
      </w:hyperlink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organizuje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četvrto</w:t>
      </w:r>
      <w:proofErr w:type="spellEnd"/>
      <w:proofErr w:type="gram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 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takmičenje</w:t>
      </w:r>
      <w:proofErr w:type="spellEnd"/>
      <w:proofErr w:type="gram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u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trominutnom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predstavljanju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istraživačkih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teza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,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uz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podršku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Bosanskohercegovačko-američke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akademije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umjetnosti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nauka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(</w:t>
      </w:r>
      <w:hyperlink r:id="rId9" w:history="1">
        <w:r w:rsidRPr="00315904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Bosnian-Herzegovinian American Academy of Arts and Sciences</w:t>
        </w:r>
      </w:hyperlink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)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kao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Platinum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sponzora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. </w:t>
      </w:r>
      <w:r w:rsidRPr="00315904">
        <w:rPr>
          <w:rFonts w:ascii="Calibri" w:eastAsia="Times New Roman" w:hAnsi="Calibri" w:cs="Calibri"/>
          <w:noProof/>
          <w:color w:val="05050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Picture 4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Imat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ćete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tri minute da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održite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uvjerljivu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prezentaciju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Vašeg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istraživačkog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projekta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njegovog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značaja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.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Povežite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se </w:t>
      </w:r>
      <w:proofErr w:type="spellStart"/>
      <w:proofErr w:type="gram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sa</w:t>
      </w:r>
      <w:proofErr w:type="spellEnd"/>
      <w:proofErr w:type="gram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kolegama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studentima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istraživačima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akademskim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stručnjacima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iz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Bosne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Hercegovine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cijelog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svijeta</w:t>
      </w:r>
      <w:proofErr w:type="spellEnd"/>
      <w:r w:rsidRPr="00315904">
        <w:rPr>
          <w:rFonts w:ascii="Calibri" w:eastAsia="Times New Roman" w:hAnsi="Calibri" w:cs="Calibri"/>
          <w:noProof/>
          <w:color w:val="05050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Picture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>Nagradni</w:t>
      </w:r>
      <w:proofErr w:type="spellEnd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 xml:space="preserve"> fond:</w:t>
      </w:r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do 20.000 KM </w:t>
      </w:r>
      <w:r w:rsidRPr="00315904">
        <w:rPr>
          <w:rFonts w:ascii="Calibri" w:eastAsia="Times New Roman" w:hAnsi="Calibri" w:cs="Calibri"/>
          <w:noProof/>
          <w:color w:val="05050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" name="Picture 2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>Rok</w:t>
      </w:r>
      <w:proofErr w:type="spellEnd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>za</w:t>
      </w:r>
      <w:proofErr w:type="spellEnd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>prijave</w:t>
      </w:r>
      <w:proofErr w:type="spellEnd"/>
      <w:r w:rsidRPr="00315904">
        <w:rPr>
          <w:rFonts w:ascii="Calibri" w:eastAsia="Times New Roman" w:hAnsi="Calibri" w:cs="Calibri"/>
          <w:b/>
          <w:bCs/>
          <w:color w:val="050505"/>
          <w:sz w:val="20"/>
          <w:szCs w:val="20"/>
        </w:rPr>
        <w:t>:</w:t>
      </w:r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15. 5. </w:t>
      </w:r>
      <w:proofErr w:type="gram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2023 </w:t>
      </w:r>
      <w:r w:rsidRPr="003159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/>
      </w:r>
      <w:proofErr w:type="gramEnd"/>
      <w:r w:rsidRPr="00315904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FF"/>
        </w:rPr>
        <w:t/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Ako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diplomirali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u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zadnjih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12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mjeseci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,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također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se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možete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prijaviti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.</w:t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Studenti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iz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Bosne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Hercegovine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proofErr w:type="gram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ili</w:t>
      </w:r>
      <w:proofErr w:type="spellEnd"/>
      <w:proofErr w:type="gram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naše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dijaspore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su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dobrodošli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da se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prijave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. </w:t>
      </w:r>
      <w:r w:rsidRPr="00315904">
        <w:rPr>
          <w:rFonts w:ascii="Calibri" w:eastAsia="Times New Roman" w:hAnsi="Calibri" w:cs="Calibri"/>
          <w:color w:val="050505"/>
          <w:sz w:val="20"/>
          <w:szCs w:val="20"/>
        </w:rPr>
        <w:br/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Bilo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koja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disciplina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 xml:space="preserve"> je </w:t>
      </w:r>
      <w:proofErr w:type="spellStart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prihvatljiva</w:t>
      </w:r>
      <w:proofErr w:type="spellEnd"/>
      <w:r w:rsidRPr="00315904">
        <w:rPr>
          <w:rFonts w:ascii="Calibri" w:eastAsia="Times New Roman" w:hAnsi="Calibri" w:cs="Calibri"/>
          <w:color w:val="050505"/>
          <w:sz w:val="20"/>
          <w:szCs w:val="20"/>
        </w:rPr>
        <w:t>.</w:t>
      </w:r>
      <w:r w:rsidRPr="00315904">
        <w:rPr>
          <w:rFonts w:ascii="Calibri" w:eastAsia="Times New Roman" w:hAnsi="Calibri" w:cs="Calibri"/>
          <w:noProof/>
          <w:color w:val="050505"/>
          <w:sz w:val="20"/>
          <w:szCs w:val="20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Picture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5904">
        <w:rPr>
          <w:rFonts w:ascii="Calibri" w:eastAsia="Times New Roman" w:hAnsi="Calibri" w:cs="Calibri"/>
          <w:color w:val="050505"/>
          <w:sz w:val="20"/>
          <w:szCs w:val="20"/>
          <w:lang w:val="de-DE"/>
        </w:rPr>
        <w:t xml:space="preserve">Saznajte više klikom na </w:t>
      </w:r>
      <w:r w:rsidRPr="003159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5904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HYPERLINK "https://www.bhfuturesfoundation.org/3mt-2023" </w:instrText>
      </w:r>
      <w:r w:rsidRPr="003159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5904">
        <w:rPr>
          <w:rFonts w:ascii="Calibri" w:eastAsia="Times New Roman" w:hAnsi="Calibri" w:cs="Calibri"/>
          <w:color w:val="1155CC"/>
          <w:sz w:val="20"/>
          <w:szCs w:val="20"/>
          <w:u w:val="single"/>
          <w:lang w:val="de-DE"/>
        </w:rPr>
        <w:t> 3MT 2023</w:t>
      </w:r>
      <w:r w:rsidRPr="003159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15904" w:rsidRPr="00315904" w:rsidRDefault="00315904" w:rsidP="0031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15904" w:rsidRPr="00315904" w:rsidRDefault="00315904" w:rsidP="0031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04">
        <w:rPr>
          <w:rFonts w:ascii="Calibri" w:eastAsia="Times New Roman" w:hAnsi="Calibri" w:cs="Calibri"/>
          <w:color w:val="000000"/>
          <w:sz w:val="20"/>
          <w:szCs w:val="20"/>
        </w:rPr>
        <w:t>#BH3MT #Research #</w:t>
      </w:r>
      <w:proofErr w:type="spellStart"/>
      <w:r w:rsidRPr="00315904">
        <w:rPr>
          <w:rFonts w:ascii="Calibri" w:eastAsia="Times New Roman" w:hAnsi="Calibri" w:cs="Calibri"/>
          <w:color w:val="000000"/>
          <w:sz w:val="20"/>
          <w:szCs w:val="20"/>
        </w:rPr>
        <w:t>LeadersOfTomorrow</w:t>
      </w:r>
      <w:proofErr w:type="spellEnd"/>
    </w:p>
    <w:p w:rsidR="00561243" w:rsidRDefault="00561243">
      <w:bookmarkStart w:id="0" w:name="_GoBack"/>
      <w:bookmarkEnd w:id="0"/>
    </w:p>
    <w:sectPr w:rsidR="0056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4"/>
    <w:rsid w:val="00315904"/>
    <w:rsid w:val="005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5C3C6-6814-4904-B9B7-3350CE49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5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futuresfoundation.org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hfuturesfoundation.org/3mt-2023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haaas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www.bhfuturesfoundation.org/" TargetMode="External"/><Relationship Id="rId9" Type="http://schemas.openxmlformats.org/officeDocument/2006/relationships/hyperlink" Target="https://bhaaa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2023-04-18T12:45:00Z</dcterms:created>
  <dcterms:modified xsi:type="dcterms:W3CDTF">2023-04-18T12:46:00Z</dcterms:modified>
</cp:coreProperties>
</file>